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0BABF" w14:textId="26E4B0A7" w:rsidR="00C879F3" w:rsidRPr="00BB581F" w:rsidRDefault="00BD0F89" w:rsidP="00757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81F">
        <w:rPr>
          <w:rFonts w:ascii="Times New Roman" w:hAnsi="Times New Roman" w:cs="Times New Roman"/>
          <w:b/>
          <w:sz w:val="28"/>
          <w:szCs w:val="28"/>
        </w:rPr>
        <w:t>SPECIFIKACE</w:t>
      </w:r>
      <w:r w:rsidR="002C14D5" w:rsidRPr="00BB581F">
        <w:rPr>
          <w:rFonts w:ascii="Times New Roman" w:hAnsi="Times New Roman" w:cs="Times New Roman"/>
          <w:b/>
          <w:sz w:val="28"/>
          <w:szCs w:val="28"/>
        </w:rPr>
        <w:t xml:space="preserve">  DODÁVKY</w:t>
      </w:r>
    </w:p>
    <w:p w14:paraId="28C8E863" w14:textId="77777777" w:rsidR="00C10980" w:rsidRPr="00BB581F" w:rsidRDefault="00C10980" w:rsidP="00D644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87DDE1" w14:textId="73D49521" w:rsidR="00C10980" w:rsidRPr="00BB581F" w:rsidRDefault="00C10980" w:rsidP="00D644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1F">
        <w:rPr>
          <w:rFonts w:ascii="Times New Roman" w:hAnsi="Times New Roman" w:cs="Times New Roman"/>
          <w:b/>
          <w:sz w:val="24"/>
          <w:szCs w:val="24"/>
        </w:rPr>
        <w:t xml:space="preserve">DCI </w:t>
      </w:r>
      <w:r w:rsidR="00BD0F89" w:rsidRPr="00BB581F">
        <w:rPr>
          <w:rFonts w:ascii="Times New Roman" w:hAnsi="Times New Roman" w:cs="Times New Roman"/>
          <w:b/>
          <w:sz w:val="24"/>
          <w:szCs w:val="24"/>
        </w:rPr>
        <w:t>PROJEKTOR</w:t>
      </w:r>
      <w:r w:rsidRPr="00BB58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2F8D02" w14:textId="5E68C183" w:rsidR="00C0139D" w:rsidRPr="00BB581F" w:rsidRDefault="002C14D5" w:rsidP="00D644B6">
      <w:pPr>
        <w:jc w:val="both"/>
        <w:rPr>
          <w:rFonts w:ascii="Times New Roman" w:hAnsi="Times New Roman" w:cs="Times New Roman"/>
          <w:sz w:val="24"/>
          <w:szCs w:val="24"/>
        </w:rPr>
      </w:pPr>
      <w:r w:rsidRPr="00BB581F">
        <w:rPr>
          <w:rFonts w:ascii="Times New Roman" w:hAnsi="Times New Roman" w:cs="Times New Roman"/>
          <w:sz w:val="24"/>
          <w:szCs w:val="24"/>
        </w:rPr>
        <w:t xml:space="preserve">DCI projektor s laserovým světelným zdrojem, rozlišení 2K, světelný tok 5.000 </w:t>
      </w:r>
      <w:proofErr w:type="spellStart"/>
      <w:r w:rsidRPr="00BB581F">
        <w:rPr>
          <w:rFonts w:ascii="Times New Roman" w:hAnsi="Times New Roman" w:cs="Times New Roman"/>
          <w:sz w:val="24"/>
          <w:szCs w:val="24"/>
        </w:rPr>
        <w:t>lm</w:t>
      </w:r>
      <w:proofErr w:type="spellEnd"/>
      <w:r w:rsidRPr="00BB581F">
        <w:rPr>
          <w:rFonts w:ascii="Times New Roman" w:hAnsi="Times New Roman" w:cs="Times New Roman"/>
          <w:sz w:val="24"/>
          <w:szCs w:val="24"/>
        </w:rPr>
        <w:t xml:space="preserve">, bezhlučné provedení (&lt; 35dB /A) s možností přímé instalace v kinosále, motorický objektiv 1:1,28 - 1,92, integrovaný </w:t>
      </w:r>
      <w:proofErr w:type="spellStart"/>
      <w:r w:rsidRPr="00BB581F">
        <w:rPr>
          <w:rFonts w:ascii="Times New Roman" w:hAnsi="Times New Roman" w:cs="Times New Roman"/>
          <w:sz w:val="24"/>
          <w:szCs w:val="24"/>
        </w:rPr>
        <w:t>mediablok</w:t>
      </w:r>
      <w:proofErr w:type="spellEnd"/>
      <w:r w:rsidRPr="00BB581F">
        <w:rPr>
          <w:rFonts w:ascii="Times New Roman" w:hAnsi="Times New Roman" w:cs="Times New Roman"/>
          <w:sz w:val="24"/>
          <w:szCs w:val="24"/>
        </w:rPr>
        <w:t xml:space="preserve"> s DCI </w:t>
      </w:r>
      <w:proofErr w:type="spellStart"/>
      <w:r w:rsidRPr="00BB581F">
        <w:rPr>
          <w:rFonts w:ascii="Times New Roman" w:hAnsi="Times New Roman" w:cs="Times New Roman"/>
          <w:sz w:val="24"/>
          <w:szCs w:val="24"/>
        </w:rPr>
        <w:t>playerem</w:t>
      </w:r>
      <w:proofErr w:type="spellEnd"/>
      <w:r w:rsidRPr="00BB581F">
        <w:rPr>
          <w:rFonts w:ascii="Times New Roman" w:hAnsi="Times New Roman" w:cs="Times New Roman"/>
          <w:sz w:val="24"/>
          <w:szCs w:val="24"/>
        </w:rPr>
        <w:t xml:space="preserve"> s interní kapacitou úložiště 2TB, DSP zvukový procesor 5.1/7.1.</w:t>
      </w:r>
    </w:p>
    <w:p w14:paraId="7A415107" w14:textId="77777777" w:rsidR="00C10980" w:rsidRDefault="00C10980" w:rsidP="00D644B6">
      <w:pPr>
        <w:pStyle w:val="Odstavecseseznamem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36CE6870" w14:textId="77777777" w:rsidR="00C10980" w:rsidRPr="00C10980" w:rsidRDefault="00C10980" w:rsidP="00D644B6">
      <w:pPr>
        <w:pStyle w:val="Odstavecseseznamem"/>
        <w:jc w:val="both"/>
        <w:rPr>
          <w:rFonts w:ascii="Arial Narrow" w:hAnsi="Arial Narrow"/>
          <w:sz w:val="24"/>
          <w:szCs w:val="24"/>
        </w:rPr>
      </w:pPr>
    </w:p>
    <w:p w14:paraId="278963EF" w14:textId="77777777" w:rsidR="00C10980" w:rsidRPr="00C10980" w:rsidRDefault="00C10980" w:rsidP="00D644B6">
      <w:pPr>
        <w:jc w:val="both"/>
        <w:rPr>
          <w:rFonts w:ascii="Arial Narrow" w:hAnsi="Arial Narrow"/>
          <w:sz w:val="24"/>
          <w:szCs w:val="24"/>
        </w:rPr>
      </w:pPr>
    </w:p>
    <w:p w14:paraId="5CCB9A18" w14:textId="77777777" w:rsidR="00C10980" w:rsidRPr="00C10980" w:rsidRDefault="00C10980" w:rsidP="00D644B6">
      <w:pPr>
        <w:jc w:val="both"/>
        <w:rPr>
          <w:rFonts w:ascii="Arial Narrow" w:hAnsi="Arial Narrow"/>
          <w:sz w:val="24"/>
          <w:szCs w:val="24"/>
        </w:rPr>
      </w:pPr>
    </w:p>
    <w:sectPr w:rsidR="00C10980" w:rsidRPr="00C109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0AD6" w14:textId="77777777" w:rsidR="00A271C5" w:rsidRDefault="00A271C5" w:rsidP="00A271C5">
      <w:pPr>
        <w:spacing w:after="0" w:line="240" w:lineRule="auto"/>
      </w:pPr>
      <w:r>
        <w:separator/>
      </w:r>
    </w:p>
  </w:endnote>
  <w:endnote w:type="continuationSeparator" w:id="0">
    <w:p w14:paraId="59A7919C" w14:textId="77777777" w:rsidR="00A271C5" w:rsidRDefault="00A271C5" w:rsidP="00A2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0F86" w14:textId="77777777" w:rsidR="00A271C5" w:rsidRDefault="00A271C5" w:rsidP="00A271C5">
      <w:pPr>
        <w:spacing w:after="0" w:line="240" w:lineRule="auto"/>
      </w:pPr>
      <w:r>
        <w:separator/>
      </w:r>
    </w:p>
  </w:footnote>
  <w:footnote w:type="continuationSeparator" w:id="0">
    <w:p w14:paraId="27181569" w14:textId="77777777" w:rsidR="00A271C5" w:rsidRDefault="00A271C5" w:rsidP="00A2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7FD69" w14:textId="01986AEA" w:rsidR="00A271C5" w:rsidRPr="00BB581F" w:rsidRDefault="00A271C5" w:rsidP="00A271C5">
    <w:pPr>
      <w:jc w:val="right"/>
      <w:rPr>
        <w:rFonts w:ascii="Times New Roman" w:hAnsi="Times New Roman" w:cs="Times New Roman"/>
        <w:sz w:val="24"/>
        <w:szCs w:val="48"/>
      </w:rPr>
    </w:pPr>
    <w:r w:rsidRPr="00BB581F">
      <w:rPr>
        <w:rFonts w:ascii="Times New Roman" w:hAnsi="Times New Roman" w:cs="Times New Roman"/>
        <w:sz w:val="24"/>
        <w:szCs w:val="48"/>
      </w:rPr>
      <w:t>Příloha č. 4</w:t>
    </w:r>
  </w:p>
  <w:p w14:paraId="622DD1EE" w14:textId="574F74EF" w:rsidR="00A271C5" w:rsidRPr="00BB581F" w:rsidRDefault="00A271C5" w:rsidP="00A271C5">
    <w:pPr>
      <w:rPr>
        <w:rFonts w:ascii="Times New Roman" w:hAnsi="Times New Roman" w:cs="Times New Roman"/>
        <w:sz w:val="24"/>
        <w:szCs w:val="48"/>
      </w:rPr>
    </w:pPr>
    <w:r w:rsidRPr="00BB581F">
      <w:rPr>
        <w:rFonts w:ascii="Times New Roman" w:hAnsi="Times New Roman" w:cs="Times New Roman"/>
        <w:sz w:val="24"/>
        <w:szCs w:val="48"/>
      </w:rPr>
      <w:t>„2. kinosál KZMB - Dodávka digitálního dataprojektoru s ozvučením“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23AB"/>
    <w:multiLevelType w:val="hybridMultilevel"/>
    <w:tmpl w:val="1EB8B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F2295"/>
    <w:multiLevelType w:val="hybridMultilevel"/>
    <w:tmpl w:val="DB6099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120"/>
    <w:rsid w:val="00051EB0"/>
    <w:rsid w:val="001E1FD2"/>
    <w:rsid w:val="002A3FA6"/>
    <w:rsid w:val="002C14D5"/>
    <w:rsid w:val="002D1D06"/>
    <w:rsid w:val="00510888"/>
    <w:rsid w:val="00610C84"/>
    <w:rsid w:val="00656A57"/>
    <w:rsid w:val="006829F3"/>
    <w:rsid w:val="006E57DF"/>
    <w:rsid w:val="00757D67"/>
    <w:rsid w:val="00890DC9"/>
    <w:rsid w:val="009B69D8"/>
    <w:rsid w:val="009E5C7A"/>
    <w:rsid w:val="00A271C5"/>
    <w:rsid w:val="00BB581F"/>
    <w:rsid w:val="00BD0F89"/>
    <w:rsid w:val="00C0139D"/>
    <w:rsid w:val="00C10980"/>
    <w:rsid w:val="00C879F3"/>
    <w:rsid w:val="00D644B6"/>
    <w:rsid w:val="00DA1DED"/>
    <w:rsid w:val="00E4269A"/>
    <w:rsid w:val="00FF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9F53"/>
  <w15:chartTrackingRefBased/>
  <w15:docId w15:val="{A9ABD820-683E-4030-9C77-ED99420E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098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44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4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4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4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4B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4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4B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7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71C5"/>
  </w:style>
  <w:style w:type="paragraph" w:styleId="Zpat">
    <w:name w:val="footer"/>
    <w:basedOn w:val="Normln"/>
    <w:link w:val="ZpatChar"/>
    <w:uiPriority w:val="99"/>
    <w:unhideWhenUsed/>
    <w:rsid w:val="00A27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Lucie Kolářová</cp:lastModifiedBy>
  <cp:revision>5</cp:revision>
  <dcterms:created xsi:type="dcterms:W3CDTF">2022-07-08T07:06:00Z</dcterms:created>
  <dcterms:modified xsi:type="dcterms:W3CDTF">2022-10-31T09:09:00Z</dcterms:modified>
</cp:coreProperties>
</file>